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B42FA">
      <w:pPr>
        <w:spacing w:after="150" w:line="315" w:lineRule="atLeas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Аналитическая справка по результатам мониторинга определения уровня освоения детьми дошкольного возраста ООП</w:t>
      </w:r>
    </w:p>
    <w:p w14:paraId="7A568DAF">
      <w:pPr>
        <w:spacing w:after="150" w:line="315" w:lineRule="atLeas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МБДОУ «Лёвушка»</w:t>
      </w:r>
    </w:p>
    <w:p w14:paraId="305FC696">
      <w:pPr>
        <w:spacing w:after="0" w:line="240" w:lineRule="auto"/>
        <w:ind w:left="-426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Воспитатели: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>Андреева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 xml:space="preserve"> Юлия Викторовна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первая квалификационная категория.</w:t>
      </w:r>
    </w:p>
    <w:p w14:paraId="589C29D0">
      <w:pPr>
        <w:spacing w:after="0" w:line="240" w:lineRule="auto"/>
        <w:ind w:left="-426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Егопцева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 С.М.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первая квалификационная категория. </w:t>
      </w:r>
    </w:p>
    <w:p w14:paraId="028B24B1">
      <w:pPr>
        <w:spacing w:after="0" w:line="240" w:lineRule="auto"/>
        <w:ind w:left="-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Группа: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«Акварелька», возраст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14:paraId="20DDCE65">
      <w:pPr>
        <w:spacing w:after="0" w:line="240" w:lineRule="auto"/>
        <w:ind w:left="-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Количество детей,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принявших участие в мониторинге: 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детей</w:t>
      </w:r>
    </w:p>
    <w:p w14:paraId="1C045D37">
      <w:pPr>
        <w:spacing w:after="0" w:line="240" w:lineRule="auto"/>
        <w:ind w:left="-426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Отчетный период: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ноябрь 2022 г. – апрель 2023 г.</w:t>
      </w:r>
    </w:p>
    <w:p w14:paraId="6670BBB1">
      <w:pPr>
        <w:spacing w:after="0" w:line="240" w:lineRule="auto"/>
        <w:ind w:left="-426"/>
        <w:rPr>
          <w:rFonts w:ascii="Times New Roman" w:hAnsi="Times New Roman" w:eastAsia="Times New Roman" w:cs="Times New Roman"/>
          <w:b/>
          <w:bCs/>
          <w:sz w:val="23"/>
          <w:szCs w:val="23"/>
          <w:lang w:eastAsia="ru-RU"/>
        </w:rPr>
      </w:pPr>
    </w:p>
    <w:p w14:paraId="26967293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3"/>
          <w:szCs w:val="23"/>
          <w:lang w:eastAsia="ru-RU"/>
        </w:rPr>
        <w:t>Цель: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индивидуализация образования (в том числе поддержки ребенка, построения его образовательной траектории); оптимизации работы с группой детей.</w:t>
      </w:r>
    </w:p>
    <w:p w14:paraId="30C1931F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4F369C1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3"/>
          <w:szCs w:val="23"/>
          <w:lang w:eastAsia="ru-RU"/>
        </w:rPr>
        <w:t>Форма проведения: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игровые ситуации.</w:t>
      </w:r>
    </w:p>
    <w:p w14:paraId="0861543B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9529541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3"/>
          <w:szCs w:val="23"/>
          <w:lang w:eastAsia="ru-RU"/>
        </w:rPr>
        <w:t>Форма предоставления отчетности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аналитические справки по возрастной группе.</w:t>
      </w:r>
    </w:p>
    <w:p w14:paraId="32175BAA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586C56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Мониторинг образовательного процесса осуществляется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через отслеживание результатов освоения образовательной программы.</w:t>
      </w:r>
    </w:p>
    <w:p w14:paraId="15BA5915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Оценка уровня овладения ребенком необходимыми навыками и умениями по образовательной области:</w:t>
      </w:r>
    </w:p>
    <w:p w14:paraId="4DC59468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 - недостаточный</w:t>
      </w:r>
    </w:p>
    <w:p w14:paraId="730D30C2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 - близкий к достаточному</w:t>
      </w:r>
    </w:p>
    <w:p w14:paraId="2C0D0403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 - достаточный</w:t>
      </w:r>
    </w:p>
    <w:p w14:paraId="685FD57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A610732"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3"/>
          <w:szCs w:val="23"/>
          <w:lang w:eastAsia="ru-RU"/>
        </w:rPr>
        <w:t>По результатам проведения мониторинга выявлено следующее:</w:t>
      </w: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465"/>
        <w:gridCol w:w="2466"/>
        <w:gridCol w:w="2156"/>
      </w:tblGrid>
      <w:tr w14:paraId="119D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EEE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</w:t>
            </w:r>
          </w:p>
          <w:p w14:paraId="1BD31B1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939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  <w:p w14:paraId="26D254D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года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7F3AC">
            <w:pPr>
              <w:tabs>
                <w:tab w:val="center" w:pos="2497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14:paraId="066C106B">
            <w:pPr>
              <w:tabs>
                <w:tab w:val="center" w:pos="2497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 года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CCCC">
            <w:pPr>
              <w:tabs>
                <w:tab w:val="center" w:pos="2497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динамика</w:t>
            </w:r>
          </w:p>
        </w:tc>
      </w:tr>
      <w:tr w14:paraId="2173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46F5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14:paraId="0CDF2265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14:paraId="74EFBAEE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EBEE3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E738DAB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 30%</w:t>
            </w:r>
          </w:p>
          <w:p w14:paraId="05DFF645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6199A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D3B876C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B606CB8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60A31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25DE392C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20972101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14:paraId="0D4E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3EA6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14:paraId="1CA09060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176E5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0835717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A6CAAD6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44%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D0F53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–5%</w:t>
            </w:r>
          </w:p>
          <w:p w14:paraId="3B00E48F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C8E2F3B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4338A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- 1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54FE20CC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 10%</w:t>
            </w:r>
          </w:p>
          <w:p w14:paraId="19842456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14:paraId="4F1B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5E74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</w:t>
            </w:r>
          </w:p>
          <w:p w14:paraId="208D091E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B41DA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14%</w:t>
            </w:r>
          </w:p>
          <w:p w14:paraId="2FD96360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 10%</w:t>
            </w:r>
          </w:p>
          <w:p w14:paraId="74B19F38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76%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8D48B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–7%</w:t>
            </w:r>
          </w:p>
          <w:p w14:paraId="2070640A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–2%</w:t>
            </w:r>
          </w:p>
          <w:p w14:paraId="7DC1A0C2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–92%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8681D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7%</w:t>
            </w:r>
          </w:p>
          <w:p w14:paraId="5850BEEC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 8%</w:t>
            </w:r>
          </w:p>
          <w:p w14:paraId="1696BE51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16%</w:t>
            </w:r>
          </w:p>
        </w:tc>
      </w:tr>
      <w:tr w14:paraId="7A97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9DD30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«Физическое</w:t>
            </w:r>
          </w:p>
          <w:p w14:paraId="2692398C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F47E5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12%</w:t>
            </w:r>
          </w:p>
          <w:p w14:paraId="75D9159B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–23%</w:t>
            </w:r>
          </w:p>
          <w:p w14:paraId="3C2176D2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65%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C2186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–0%</w:t>
            </w:r>
          </w:p>
          <w:p w14:paraId="2D7FF293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–15%</w:t>
            </w:r>
          </w:p>
          <w:p w14:paraId="52FB76E2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–85%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2BC07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12%</w:t>
            </w:r>
          </w:p>
          <w:p w14:paraId="74B8475E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 8%</w:t>
            </w:r>
          </w:p>
          <w:p w14:paraId="4480A12A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20%</w:t>
            </w:r>
          </w:p>
        </w:tc>
      </w:tr>
      <w:tr w14:paraId="7C48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5413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</w:t>
            </w:r>
          </w:p>
          <w:p w14:paraId="52EFE54A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D5AAF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–17%</w:t>
            </w:r>
          </w:p>
          <w:p w14:paraId="2FB3CA66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 28%</w:t>
            </w:r>
          </w:p>
          <w:p w14:paraId="78BDED2B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55%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34BD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–1%</w:t>
            </w:r>
          </w:p>
          <w:p w14:paraId="10FE58B5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 25%</w:t>
            </w:r>
          </w:p>
          <w:p w14:paraId="0BCD1007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–74%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89A9A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–16%</w:t>
            </w:r>
          </w:p>
          <w:p w14:paraId="2F0AD833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 3%</w:t>
            </w:r>
          </w:p>
          <w:p w14:paraId="42C501C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19%</w:t>
            </w:r>
          </w:p>
        </w:tc>
      </w:tr>
      <w:tr w14:paraId="717E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E68E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Базисные</w:t>
            </w:r>
          </w:p>
          <w:p w14:paraId="55CE228A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  <w:p w14:paraId="37459F8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933EB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27%</w:t>
            </w:r>
          </w:p>
          <w:p w14:paraId="36516937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 45%</w:t>
            </w:r>
          </w:p>
          <w:p w14:paraId="6B38AE02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28%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A4431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0%</w:t>
            </w:r>
          </w:p>
          <w:p w14:paraId="2D8CEA0C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 11%</w:t>
            </w:r>
          </w:p>
          <w:p w14:paraId="08AF006B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89%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4E3B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27%</w:t>
            </w:r>
          </w:p>
          <w:p w14:paraId="118D7AC9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 34%</w:t>
            </w:r>
          </w:p>
          <w:p w14:paraId="26BDEC25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61%</w:t>
            </w:r>
          </w:p>
        </w:tc>
      </w:tr>
    </w:tbl>
    <w:p w14:paraId="7CFE02E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764DF7CB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3"/>
          <w:szCs w:val="23"/>
          <w:lang w:eastAsia="ru-RU"/>
        </w:rPr>
        <w:t>Общий уровень освоения детьми образовательной программы</w:t>
      </w:r>
    </w:p>
    <w:p w14:paraId="3F445FE1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Показатель достаточного уровня освоения детьми программы составил –  8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%;</w:t>
      </w:r>
    </w:p>
    <w:p w14:paraId="5C4884E5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Показатель близкого к достаточному уровню освоения детьми программы составил –  15%;</w:t>
      </w:r>
    </w:p>
    <w:p w14:paraId="5253BFA2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Показатель недостаточного уровня освоения детьми программы составил –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%.</w:t>
      </w:r>
    </w:p>
    <w:p w14:paraId="1B1E0B61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AAB6047">
      <w:pPr>
        <w:spacing w:after="0" w:line="240" w:lineRule="auto"/>
        <w:ind w:left="-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Сравнительный анализ результатов мониторинга в начале и в конце 2022-2023 учебного года показывает рост усвоения детьми программного материала, то есть прослеживается положительная динамика развития детей по всем образовательным областям. В основном показатели выполнения программы находятся в пределах среднего и высокого уровней. Уменьшился процент воспитанников, нуждающихся в корректирующей работе. Очевидна эффективность педагогических воздействий. Образовательная деятельность 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1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младшей группе реализуется на достаточном уровне. Дошкольники первой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младшей группы «Акварелька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 способны применять ЗУН в повседневной деятельности, проявляя устойчивые побуждения в различных видах детской деятельности.</w:t>
      </w:r>
    </w:p>
    <w:p w14:paraId="566AC2F2">
      <w:pPr>
        <w:spacing w:after="0" w:line="240" w:lineRule="auto"/>
        <w:ind w:left="-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7E73DBD">
      <w:pPr>
        <w:spacing w:after="0" w:line="240" w:lineRule="auto"/>
        <w:ind w:left="-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Планируемая работа:</w:t>
      </w:r>
    </w:p>
    <w:p w14:paraId="4F472F7B">
      <w:pPr>
        <w:spacing w:after="0" w:line="240" w:lineRule="auto"/>
        <w:ind w:left="-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Проводить с детьми индивидуальную работу, используя дидактические игры.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Учить детей самостоятельно воздействовать различными способами на окружающие его предметы и явления с целью более полного их познания и освоения.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Учить детей поддерживать беседу с другими детьми в совместной деятельности - игре и повседневных ситуациях. Учить задавать вопросы, как сверстникам, так и взрослым. В игре использовать элементы ролевого диалога, вступать в него.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Развивать диалогическую форму речи. Вовлекать детей в разговор во время рассматривания предметов, картин, иллюстраций, наблюдений за живыми объектами во время прогулки.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Продолжать знакомить детей с видами изобразительного искусства, чаще использовать разные материалы и способы создания изображения. Приобщать детей к посещению кукольного театра, желания участвовать в выставках детских работ.</w:t>
      </w:r>
    </w:p>
    <w:p w14:paraId="219D6C97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B105870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Воспитателей группы: Андреева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Ю.В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3B0F5E3D">
      <w:pPr>
        <w:spacing w:after="0" w:line="240" w:lineRule="auto"/>
        <w:ind w:left="-426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Егопцева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С.М.</w:t>
      </w:r>
    </w:p>
    <w:p w14:paraId="7B4E2DBE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B259BFD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Дата: 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.04.2023г.</w:t>
      </w:r>
    </w:p>
    <w:p w14:paraId="0D343212">
      <w:pPr>
        <w:spacing w:after="0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49A0E2">
      <w:pPr>
        <w:ind w:left="-426"/>
      </w:pPr>
    </w:p>
    <w:sectPr>
      <w:pgSz w:w="11906" w:h="16838"/>
      <w:pgMar w:top="851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0A"/>
    <w:rsid w:val="000079D5"/>
    <w:rsid w:val="00062529"/>
    <w:rsid w:val="0009238D"/>
    <w:rsid w:val="00125F52"/>
    <w:rsid w:val="00195417"/>
    <w:rsid w:val="001D61EE"/>
    <w:rsid w:val="00214287"/>
    <w:rsid w:val="002D6165"/>
    <w:rsid w:val="002E0BEB"/>
    <w:rsid w:val="00304174"/>
    <w:rsid w:val="003C4EEA"/>
    <w:rsid w:val="00493E23"/>
    <w:rsid w:val="00520AF5"/>
    <w:rsid w:val="005B7ADD"/>
    <w:rsid w:val="006B592D"/>
    <w:rsid w:val="006D2DE2"/>
    <w:rsid w:val="00861B70"/>
    <w:rsid w:val="008B6601"/>
    <w:rsid w:val="008D72C9"/>
    <w:rsid w:val="009D4747"/>
    <w:rsid w:val="009E1A74"/>
    <w:rsid w:val="00A17C63"/>
    <w:rsid w:val="00A400C2"/>
    <w:rsid w:val="00A61607"/>
    <w:rsid w:val="00A66A3B"/>
    <w:rsid w:val="00AE270A"/>
    <w:rsid w:val="00C57319"/>
    <w:rsid w:val="00C90C82"/>
    <w:rsid w:val="00CF3414"/>
    <w:rsid w:val="00D06008"/>
    <w:rsid w:val="00D21666"/>
    <w:rsid w:val="00D240A4"/>
    <w:rsid w:val="00D618FE"/>
    <w:rsid w:val="00D80FEB"/>
    <w:rsid w:val="00E231F5"/>
    <w:rsid w:val="00E3762B"/>
    <w:rsid w:val="00EF47C4"/>
    <w:rsid w:val="00FA3CE4"/>
    <w:rsid w:val="02AC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620</Words>
  <Characters>3538</Characters>
  <Lines>29</Lines>
  <Paragraphs>8</Paragraphs>
  <TotalTime>333</TotalTime>
  <ScaleCrop>false</ScaleCrop>
  <LinksUpToDate>false</LinksUpToDate>
  <CharactersWithSpaces>4150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2019-04-28T09:14:00Z</dcterms:created>
  <dc:creator>Пользователь</dc:creator>
  <cp:lastModifiedBy>Андреев Данил</cp:lastModifiedBy>
  <dcterms:modified xsi:type="dcterms:W3CDTF">2025-03-04T15:05:10Z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4C747D8F789142B598224180A452B5DC_12</vt:lpwstr>
  </property>
</Properties>
</file>